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Virgin Telco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DNI/NIF {{NUMERO_ID}}, con domicilio en {{DIRECCION}}, solicito la baja de TV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2025-08-10T15:56:43Z</dcterms:modified>
  <dc:creator/>
  <dc:description/>
  <dc:identifier/>
  <dc:language/>
  <dc:subject/>
</cp:coreProperties>
</file>