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Telcel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2025-08-10T15:57:51Z</dcterms:modified>
  <dc:creator/>
  <dc:description/>
  <dc:identifier/>
  <dc:language/>
  <dc:subject/>
</cp:coreProperties>
</file>